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A3539F">
              <w:rPr>
                <w:sz w:val="28"/>
                <w:szCs w:val="28"/>
              </w:rPr>
              <w:t>2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3B4E46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05.06.2020    </w:t>
            </w:r>
            <w:r w:rsidR="005B393C" w:rsidRPr="0032797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288-П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3925FB" w:rsidRDefault="00D0522C" w:rsidP="003925FB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7026E" w:rsidRPr="0037026E">
        <w:rPr>
          <w:b/>
          <w:sz w:val="28"/>
          <w:szCs w:val="28"/>
        </w:rPr>
        <w:t>Поряд</w:t>
      </w:r>
      <w:r w:rsidR="003925FB">
        <w:rPr>
          <w:b/>
          <w:sz w:val="28"/>
          <w:szCs w:val="28"/>
        </w:rPr>
        <w:t>ке</w:t>
      </w:r>
      <w:r w:rsidR="0037026E" w:rsidRPr="0037026E">
        <w:rPr>
          <w:b/>
          <w:sz w:val="28"/>
          <w:szCs w:val="28"/>
        </w:rPr>
        <w:t xml:space="preserve"> предоставления субсидий на частичное возмещение работодателям затрат на оплату труда принимаемых на работу лиц, </w:t>
      </w:r>
      <w:r w:rsidR="003925FB">
        <w:rPr>
          <w:b/>
          <w:sz w:val="28"/>
          <w:szCs w:val="28"/>
        </w:rPr>
        <w:t>освобожденных</w:t>
      </w:r>
      <w:r w:rsidR="0037026E" w:rsidRPr="0037026E">
        <w:rPr>
          <w:b/>
          <w:sz w:val="28"/>
          <w:szCs w:val="28"/>
        </w:rPr>
        <w:t xml:space="preserve"> из </w:t>
      </w:r>
      <w:r w:rsidR="003925FB">
        <w:rPr>
          <w:b/>
          <w:sz w:val="28"/>
          <w:szCs w:val="28"/>
        </w:rPr>
        <w:t xml:space="preserve">исправительных </w:t>
      </w:r>
      <w:r w:rsidR="0037026E" w:rsidRPr="0037026E">
        <w:rPr>
          <w:b/>
          <w:sz w:val="28"/>
          <w:szCs w:val="28"/>
        </w:rPr>
        <w:t xml:space="preserve">учреждений </w:t>
      </w:r>
    </w:p>
    <w:p w:rsidR="0037026E" w:rsidRPr="003925FB" w:rsidRDefault="0037026E" w:rsidP="003925FB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925FB">
        <w:rPr>
          <w:sz w:val="28"/>
          <w:szCs w:val="28"/>
        </w:rPr>
        <w:t xml:space="preserve">В </w:t>
      </w:r>
      <w:r w:rsidR="00866E6D" w:rsidRPr="003925FB">
        <w:rPr>
          <w:sz w:val="28"/>
          <w:szCs w:val="28"/>
        </w:rPr>
        <w:t>пунктах 1 и 2</w:t>
      </w:r>
      <w:r w:rsidR="002132A7" w:rsidRPr="003925FB">
        <w:rPr>
          <w:sz w:val="28"/>
          <w:szCs w:val="28"/>
        </w:rPr>
        <w:t xml:space="preserve"> </w:t>
      </w:r>
      <w:r w:rsidRPr="003925FB">
        <w:rPr>
          <w:sz w:val="28"/>
          <w:szCs w:val="28"/>
        </w:rPr>
        <w:t>слова «освободившихся</w:t>
      </w:r>
      <w:r w:rsidRPr="003925FB">
        <w:rPr>
          <w:color w:val="000000" w:themeColor="text1"/>
          <w:sz w:val="28"/>
          <w:szCs w:val="28"/>
        </w:rPr>
        <w:t xml:space="preserve"> из учреждений уголовно-исполнительной системы</w:t>
      </w:r>
      <w:r w:rsidRPr="003925FB">
        <w:rPr>
          <w:sz w:val="28"/>
          <w:szCs w:val="28"/>
        </w:rPr>
        <w:t>» заменить словами «освобожденных из исправительных учреждений».</w:t>
      </w:r>
    </w:p>
    <w:p w:rsidR="00327827" w:rsidRPr="00327827" w:rsidRDefault="0037026E" w:rsidP="003925FB">
      <w:pPr>
        <w:pStyle w:val="a9"/>
        <w:numPr>
          <w:ilvl w:val="0"/>
          <w:numId w:val="21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57BE0">
        <w:rPr>
          <w:bCs/>
          <w:sz w:val="28"/>
          <w:szCs w:val="28"/>
        </w:rPr>
        <w:t xml:space="preserve">ункт </w:t>
      </w:r>
      <w:r>
        <w:rPr>
          <w:bCs/>
          <w:sz w:val="28"/>
          <w:szCs w:val="28"/>
        </w:rPr>
        <w:t xml:space="preserve">3 </w:t>
      </w:r>
      <w:r w:rsidR="00327827">
        <w:rPr>
          <w:bCs/>
          <w:sz w:val="28"/>
          <w:szCs w:val="28"/>
        </w:rPr>
        <w:t>изложить в следующей редакции:</w:t>
      </w:r>
    </w:p>
    <w:p w:rsidR="0037026E" w:rsidRDefault="0037026E" w:rsidP="003925FB">
      <w:pPr>
        <w:pStyle w:val="a9"/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866E6D">
        <w:rPr>
          <w:bCs/>
          <w:sz w:val="28"/>
          <w:szCs w:val="28"/>
        </w:rPr>
        <w:t xml:space="preserve">3. </w:t>
      </w:r>
      <w:proofErr w:type="gramStart"/>
      <w:r w:rsidRPr="00C57BE0">
        <w:rPr>
          <w:bCs/>
          <w:sz w:val="28"/>
          <w:szCs w:val="28"/>
        </w:rPr>
        <w:t>Финансирование расходов на возмещение работодателям, принимающим на работу граждан, части затрат на оплату труда осуществляется за счет средств областного бюджета в пределах лимитов бюджетных обязательств, предусмотренных на эти цели уп</w:t>
      </w:r>
      <w:r>
        <w:rPr>
          <w:bCs/>
          <w:sz w:val="28"/>
          <w:szCs w:val="28"/>
        </w:rPr>
        <w:t>равлению, в рамках мероприятия «</w:t>
      </w:r>
      <w:r w:rsidRPr="00C57BE0">
        <w:rPr>
          <w:bCs/>
          <w:sz w:val="28"/>
          <w:szCs w:val="28"/>
        </w:rPr>
        <w:t>Частичное возмещение работодателям, принимающим на работу лиц, освобо</w:t>
      </w:r>
      <w:r>
        <w:rPr>
          <w:bCs/>
          <w:sz w:val="28"/>
          <w:szCs w:val="28"/>
        </w:rPr>
        <w:t>жд</w:t>
      </w:r>
      <w:r w:rsidR="00866E6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нных</w:t>
      </w:r>
      <w:r w:rsidRPr="00C57BE0">
        <w:rPr>
          <w:bCs/>
          <w:sz w:val="28"/>
          <w:szCs w:val="28"/>
        </w:rPr>
        <w:t xml:space="preserve"> из </w:t>
      </w:r>
      <w:r>
        <w:rPr>
          <w:bCs/>
          <w:sz w:val="28"/>
          <w:szCs w:val="28"/>
        </w:rPr>
        <w:t xml:space="preserve">исправительных </w:t>
      </w:r>
      <w:r w:rsidRPr="00C57BE0">
        <w:rPr>
          <w:bCs/>
          <w:sz w:val="28"/>
          <w:szCs w:val="28"/>
        </w:rPr>
        <w:t>учреждений, затрат на оплату труда, составляющих в месяц не более минимального размера оплаты труда, увеличенного на районный</w:t>
      </w:r>
      <w:proofErr w:type="gramEnd"/>
      <w:r w:rsidRPr="00C57BE0">
        <w:rPr>
          <w:bCs/>
          <w:sz w:val="28"/>
          <w:szCs w:val="28"/>
        </w:rPr>
        <w:t xml:space="preserve"> коэффициент, и страховые взносы в государственные внебюджетные фонды</w:t>
      </w:r>
      <w:r>
        <w:rPr>
          <w:bCs/>
          <w:sz w:val="28"/>
          <w:szCs w:val="28"/>
        </w:rPr>
        <w:t xml:space="preserve"> на период испытательного срока» государственной программы Кировской области</w:t>
      </w:r>
      <w:r w:rsidRPr="00C57B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04E35">
        <w:rPr>
          <w:bCs/>
          <w:sz w:val="28"/>
          <w:szCs w:val="28"/>
        </w:rPr>
        <w:t>Обеспечение безопасности и жизнедеятельности населения</w:t>
      </w:r>
      <w:r>
        <w:rPr>
          <w:bCs/>
          <w:sz w:val="28"/>
          <w:szCs w:val="28"/>
        </w:rPr>
        <w:t xml:space="preserve">», </w:t>
      </w:r>
      <w:r w:rsidRPr="005F7188">
        <w:rPr>
          <w:bCs/>
          <w:sz w:val="28"/>
          <w:szCs w:val="28"/>
        </w:rPr>
        <w:t xml:space="preserve">утвержденной постановлением Правительства Кировской области </w:t>
      </w:r>
      <w:r>
        <w:rPr>
          <w:bCs/>
          <w:sz w:val="28"/>
          <w:szCs w:val="28"/>
        </w:rPr>
        <w:t xml:space="preserve">от 19.12.2019 № 684-П </w:t>
      </w:r>
      <w:r w:rsidRPr="005F7188">
        <w:rPr>
          <w:sz w:val="28"/>
          <w:szCs w:val="28"/>
        </w:rPr>
        <w:t>«Об утверждении государственной программы Кировской области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04E35">
        <w:rPr>
          <w:bCs/>
          <w:sz w:val="28"/>
          <w:szCs w:val="28"/>
        </w:rPr>
        <w:t>Обеспечение безопасности и жизнедеятельности населения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66E6D" w:rsidRDefault="00866E6D" w:rsidP="00866E6D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6E6D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пункте 4 слова «освободившихся</w:t>
      </w:r>
      <w:r w:rsidRPr="00AC73CC">
        <w:rPr>
          <w:color w:val="000000" w:themeColor="text1"/>
          <w:sz w:val="28"/>
          <w:szCs w:val="28"/>
        </w:rPr>
        <w:t xml:space="preserve"> </w:t>
      </w:r>
      <w:r w:rsidRPr="00053AFA">
        <w:rPr>
          <w:color w:val="000000" w:themeColor="text1"/>
          <w:sz w:val="28"/>
          <w:szCs w:val="28"/>
        </w:rPr>
        <w:t>из учреждений уголовно-исполнительной системы</w:t>
      </w:r>
      <w:r>
        <w:rPr>
          <w:sz w:val="28"/>
          <w:szCs w:val="28"/>
        </w:rPr>
        <w:t>» заменить словами «освобожденных из исправительных учреждений».</w:t>
      </w:r>
      <w:proofErr w:type="gramEnd"/>
    </w:p>
    <w:p w:rsidR="00866E6D" w:rsidRDefault="00866E6D" w:rsidP="00866E6D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Внести изменение в приложение № 1 к Порядку, заменив слова «освободившихся</w:t>
      </w:r>
      <w:r w:rsidRPr="00AC73CC">
        <w:rPr>
          <w:color w:val="000000" w:themeColor="text1"/>
          <w:sz w:val="28"/>
          <w:szCs w:val="28"/>
        </w:rPr>
        <w:t xml:space="preserve"> </w:t>
      </w:r>
      <w:r w:rsidRPr="00053AFA">
        <w:rPr>
          <w:color w:val="000000" w:themeColor="text1"/>
          <w:sz w:val="28"/>
          <w:szCs w:val="28"/>
        </w:rPr>
        <w:t>из учреждений уголовно-исполнительной системы</w:t>
      </w:r>
      <w:r>
        <w:rPr>
          <w:sz w:val="28"/>
          <w:szCs w:val="28"/>
        </w:rPr>
        <w:t>» словами «освобожденных из исправительных учреждений».</w:t>
      </w:r>
      <w:proofErr w:type="gramEnd"/>
    </w:p>
    <w:p w:rsidR="00866E6D" w:rsidRPr="00866E6D" w:rsidRDefault="00866E6D" w:rsidP="00866E6D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Внести изменение в приложение № 2 к Порядку, заменив слова «освободившихся</w:t>
      </w:r>
      <w:r w:rsidRPr="00AC73CC">
        <w:rPr>
          <w:color w:val="000000" w:themeColor="text1"/>
          <w:sz w:val="28"/>
          <w:szCs w:val="28"/>
        </w:rPr>
        <w:t xml:space="preserve"> </w:t>
      </w:r>
      <w:r w:rsidRPr="00053AFA">
        <w:rPr>
          <w:color w:val="000000" w:themeColor="text1"/>
          <w:sz w:val="28"/>
          <w:szCs w:val="28"/>
        </w:rPr>
        <w:t>из учреждений уголовно-исполнительной системы</w:t>
      </w:r>
      <w:r>
        <w:rPr>
          <w:sz w:val="28"/>
          <w:szCs w:val="28"/>
        </w:rPr>
        <w:t>» словами «освобожденных из исправительных учреждений».</w:t>
      </w:r>
      <w:proofErr w:type="gramEnd"/>
    </w:p>
    <w:p w:rsidR="0037026E" w:rsidRPr="00506D5A" w:rsidRDefault="00866E6D" w:rsidP="00866E6D">
      <w:pPr>
        <w:pStyle w:val="a9"/>
        <w:widowControl w:val="0"/>
        <w:autoSpaceDE w:val="0"/>
        <w:autoSpaceDN w:val="0"/>
        <w:adjustRightInd w:val="0"/>
        <w:spacing w:before="720" w:line="360" w:lineRule="auto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</w:t>
      </w:r>
      <w:r w:rsidR="0037026E">
        <w:rPr>
          <w:sz w:val="28"/>
          <w:szCs w:val="28"/>
        </w:rPr>
        <w:t>_________</w:t>
      </w:r>
    </w:p>
    <w:sectPr w:rsidR="0037026E" w:rsidRPr="00506D5A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86" w:rsidRDefault="000B2686">
      <w:r>
        <w:separator/>
      </w:r>
    </w:p>
  </w:endnote>
  <w:endnote w:type="continuationSeparator" w:id="0">
    <w:p w:rsidR="000B2686" w:rsidRDefault="000B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86" w:rsidRDefault="000B2686">
      <w:r>
        <w:separator/>
      </w:r>
    </w:p>
  </w:footnote>
  <w:footnote w:type="continuationSeparator" w:id="0">
    <w:p w:rsidR="000B2686" w:rsidRDefault="000B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E46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42643A6F"/>
    <w:multiLevelType w:val="multilevel"/>
    <w:tmpl w:val="C8F60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B023416"/>
    <w:multiLevelType w:val="multilevel"/>
    <w:tmpl w:val="7398EE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26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25"/>
  </w:num>
  <w:num w:numId="9">
    <w:abstractNumId w:val="8"/>
  </w:num>
  <w:num w:numId="10">
    <w:abstractNumId w:val="22"/>
  </w:num>
  <w:num w:numId="11">
    <w:abstractNumId w:val="5"/>
  </w:num>
  <w:num w:numId="12">
    <w:abstractNumId w:val="23"/>
  </w:num>
  <w:num w:numId="13">
    <w:abstractNumId w:val="16"/>
  </w:num>
  <w:num w:numId="14">
    <w:abstractNumId w:val="10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7"/>
  </w:num>
  <w:num w:numId="20">
    <w:abstractNumId w:val="3"/>
  </w:num>
  <w:num w:numId="21">
    <w:abstractNumId w:val="19"/>
  </w:num>
  <w:num w:numId="22">
    <w:abstractNumId w:val="0"/>
  </w:num>
  <w:num w:numId="23">
    <w:abstractNumId w:val="2"/>
  </w:num>
  <w:num w:numId="24">
    <w:abstractNumId w:val="14"/>
  </w:num>
  <w:num w:numId="25">
    <w:abstractNumId w:val="12"/>
  </w:num>
  <w:num w:numId="26">
    <w:abstractNumId w:val="13"/>
  </w:num>
  <w:num w:numId="2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0DC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2686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7C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132A7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827"/>
    <w:rsid w:val="00327975"/>
    <w:rsid w:val="003316F8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026E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063"/>
    <w:rsid w:val="00385420"/>
    <w:rsid w:val="0038634E"/>
    <w:rsid w:val="003868BD"/>
    <w:rsid w:val="00386A55"/>
    <w:rsid w:val="003924A5"/>
    <w:rsid w:val="003925FB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4E46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20110"/>
    <w:rsid w:val="004203AB"/>
    <w:rsid w:val="004204D4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15AD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20A9"/>
    <w:rsid w:val="005A3CBC"/>
    <w:rsid w:val="005A4F86"/>
    <w:rsid w:val="005A697B"/>
    <w:rsid w:val="005A708E"/>
    <w:rsid w:val="005A76B4"/>
    <w:rsid w:val="005A7EE4"/>
    <w:rsid w:val="005B18D8"/>
    <w:rsid w:val="005B33FF"/>
    <w:rsid w:val="005B393C"/>
    <w:rsid w:val="005B3BC5"/>
    <w:rsid w:val="005B3F24"/>
    <w:rsid w:val="005B61BF"/>
    <w:rsid w:val="005C03B6"/>
    <w:rsid w:val="005C0559"/>
    <w:rsid w:val="005C25E3"/>
    <w:rsid w:val="005C2CAF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4AE1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58BD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66E6D"/>
    <w:rsid w:val="00872E41"/>
    <w:rsid w:val="00875FFF"/>
    <w:rsid w:val="0087713D"/>
    <w:rsid w:val="008777BA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4DA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C37"/>
    <w:rsid w:val="0098736A"/>
    <w:rsid w:val="0098767D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39BF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39F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7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1888"/>
    <w:rsid w:val="00C820D1"/>
    <w:rsid w:val="00C8225D"/>
    <w:rsid w:val="00C82B33"/>
    <w:rsid w:val="00C83EEA"/>
    <w:rsid w:val="00C850C0"/>
    <w:rsid w:val="00C85CD8"/>
    <w:rsid w:val="00C86AF2"/>
    <w:rsid w:val="00C878EF"/>
    <w:rsid w:val="00C87E56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5B4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1FB6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063B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091"/>
    <w:rsid w:val="00F7636F"/>
    <w:rsid w:val="00F76DBC"/>
    <w:rsid w:val="00F773EA"/>
    <w:rsid w:val="00F77B36"/>
    <w:rsid w:val="00F81975"/>
    <w:rsid w:val="00F852BF"/>
    <w:rsid w:val="00F85413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CD5B-F620-47B3-B75C-35B9B6EC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1873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4</cp:revision>
  <cp:lastPrinted>2019-07-17T10:32:00Z</cp:lastPrinted>
  <dcterms:created xsi:type="dcterms:W3CDTF">2020-06-08T13:45:00Z</dcterms:created>
  <dcterms:modified xsi:type="dcterms:W3CDTF">2020-06-08T13:58:00Z</dcterms:modified>
</cp:coreProperties>
</file>